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44D" w:rsidRDefault="00766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E5991" w:rsidRDefault="006E5991" w:rsidP="006E5991">
      <w:pPr>
        <w:pStyle w:val="a8"/>
        <w:ind w:right="-426"/>
      </w:pPr>
      <w:r w:rsidRPr="006E5991">
        <w:rPr>
          <w:b/>
          <w:bCs/>
          <w:color w:val="000000"/>
          <w:sz w:val="28"/>
        </w:rPr>
        <w:drawing>
          <wp:inline distT="0" distB="0" distL="0" distR="0">
            <wp:extent cx="0" cy="0"/>
            <wp:effectExtent l="0" t="0" r="0" b="0"/>
            <wp:docPr id="3" name="Рисунок 3" descr="C:\Users\e_gat\Desktop\ДПОУ\29-11-2024_14-15-06 (1)\АБВГДЕй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_gat\Desktop\ДПОУ\29-11-2024_14-15-06 (1)\АБВГДЕйка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991">
        <w:rPr>
          <w:noProof/>
        </w:rPr>
        <w:t xml:space="preserve"> </w:t>
      </w:r>
      <w:bookmarkStart w:id="0" w:name="_GoBack"/>
      <w:r>
        <w:rPr>
          <w:noProof/>
        </w:rPr>
        <w:drawing>
          <wp:inline distT="0" distB="0" distL="0" distR="0" wp14:anchorId="718DAA0B" wp14:editId="25C5595E">
            <wp:extent cx="6457950" cy="8296275"/>
            <wp:effectExtent l="0" t="0" r="0" b="9525"/>
            <wp:docPr id="9" name="Рисунок 9" descr="C:\Users\e_gat\Desktop\ДПОУ\29-11-2024_14-15-06 (1)\АБВГДЕй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_gat\Desktop\ДПОУ\29-11-2024_14-15-06 (1)\АБВГДЕйк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5" t="2336" r="2305" b="3108"/>
                    <a:stretch/>
                  </pic:blipFill>
                  <pic:spPr bwMode="auto">
                    <a:xfrm>
                      <a:off x="0" y="0"/>
                      <a:ext cx="6458616" cy="8297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E5991" w:rsidRPr="006E5991" w:rsidRDefault="006E5991" w:rsidP="006E5991">
      <w:pPr>
        <w:ind w:left="-284" w:right="-568"/>
        <w:rPr>
          <w:b/>
          <w:bCs/>
          <w:color w:val="000000"/>
          <w:sz w:val="28"/>
        </w:rPr>
      </w:pPr>
    </w:p>
    <w:p w:rsidR="006E5991" w:rsidRPr="006E5991" w:rsidRDefault="006E5991" w:rsidP="006E59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6644D" w:rsidRDefault="005641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одержание</w:t>
      </w: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Целевой раздел.</w:t>
      </w: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1.1. Пояснительная записка____________________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softHyphen/>
        <w:t>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стр.3</w:t>
      </w: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1.2.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рабочей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softHyphen/>
        <w:t>______стр. 4</w:t>
      </w: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1.3.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 подходы в организации работы по программе_________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стр. 6</w:t>
      </w:r>
    </w:p>
    <w:p w:rsidR="0076644D" w:rsidRDefault="005641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1.4.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стр.7</w:t>
      </w:r>
    </w:p>
    <w:p w:rsidR="0076644D" w:rsidRDefault="007664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Содержательный раздел.</w:t>
      </w: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2.1.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планирование._____________________________ стр. 8</w:t>
      </w:r>
    </w:p>
    <w:p w:rsidR="0076644D" w:rsidRDefault="007664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Список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литературы__________________________________________________стр.17</w:t>
      </w: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766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5641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Целевой раздел.</w:t>
      </w:r>
    </w:p>
    <w:p w:rsidR="0076644D" w:rsidRDefault="005641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Пояснительная записка</w:t>
      </w: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Требования к современному дошкольному образованию ориентирует педагога на развивающее обучение, диктуют необходимость использования новых форм его организации, при которых синтезировались бы элементы познавательного, игрового, поискового и учебного взаим</w:t>
      </w:r>
      <w:r>
        <w:rPr>
          <w:rFonts w:ascii="Times New Roman" w:hAnsi="Times New Roman" w:cs="Times New Roman"/>
          <w:sz w:val="24"/>
          <w:szCs w:val="24"/>
          <w:lang w:eastAsia="ru-RU"/>
        </w:rPr>
        <w:t>одействия,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</w:t>
      </w:r>
      <w:r>
        <w:rPr>
          <w:rFonts w:ascii="Times New Roman" w:hAnsi="Times New Roman" w:cs="Times New Roman"/>
          <w:sz w:val="24"/>
          <w:szCs w:val="24"/>
          <w:lang w:eastAsia="ru-RU"/>
        </w:rPr>
        <w:t>азованию как к одной из ведущих жизненных ценностей. Работа в кружке по развитию речи  позволяет приобщать ребенка к игровому взаимодействию, используя различные приёмы, обогащать , и совершенствовать речь и расширять словарь, интеллектуально развивать дош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кольника. </w:t>
      </w: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Конечной целью является вклад в умственное развитие, количественные и качественные позитивные сдвиги в нем, что он способен постигать ее законы. Деятельность кружка способствует формированию активного отношения к собственной познавательной деят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ельности, рассуждать о них, объективно оценивать ее результаты. Реализуемая программа строится на принципе личностно–развивающего и гуманистического характера взаимодействия взрослого с детьми.  </w:t>
      </w: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Основная дидактическая идея - развитие познавательных процес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сов у детей будет более активным и эффективным, если оно осуществляется в процессе учебной деятельности ребенка, что осуществляется специальным подбором и структурированием заданий, формой их представления, доступной и увлекательной для детей. </w:t>
      </w: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Среди метод</w:t>
      </w:r>
      <w:r>
        <w:rPr>
          <w:rFonts w:ascii="Times New Roman" w:hAnsi="Times New Roman" w:cs="Times New Roman"/>
          <w:sz w:val="24"/>
          <w:szCs w:val="24"/>
          <w:lang w:eastAsia="ru-RU"/>
        </w:rPr>
        <w:t>ов  используются практический метод, метод дидактических игр, метод моделирования. 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материал, проводя экспер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именты, наблюдения, выполняя действия с предметами, </w:t>
      </w: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зарисовывая, раскрашивая и т.п. </w:t>
      </w:r>
    </w:p>
    <w:p w:rsidR="0076644D" w:rsidRDefault="005641A6">
      <w:pPr>
        <w:pStyle w:val="a9"/>
        <w:jc w:val="both"/>
        <w:rPr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Большое внимание уделяется формированию умений общаться с педагогом, с другими детьми, работать в одном ритме со всеми, когда это необходимо, работать со счетным материал</w:t>
      </w:r>
      <w:r>
        <w:rPr>
          <w:rFonts w:ascii="Times New Roman" w:hAnsi="Times New Roman" w:cs="Times New Roman"/>
          <w:sz w:val="24"/>
          <w:szCs w:val="24"/>
          <w:lang w:eastAsia="ru-RU"/>
        </w:rPr>
        <w:t>ом, пользоваться тетрадью и др. Использование специально отобранного содержания обучения и методов работы с ним поможет и позволит приблизить общее развитие детей на уровень, необходимый для успешного изучения программного материала начальной школы.</w:t>
      </w:r>
    </w:p>
    <w:p w:rsidR="0076644D" w:rsidRDefault="0076644D">
      <w:pPr>
        <w:pStyle w:val="a9"/>
        <w:jc w:val="both"/>
        <w:rPr>
          <w:sz w:val="24"/>
          <w:szCs w:val="24"/>
          <w:lang w:val="tt-RU" w:eastAsia="ru-RU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Актуальность </w:t>
      </w: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Актуальность состоит в том, что данная программа дополняет и расширяет знания при помощи игровых приёмов на занятиях по развитию речи, параллельно готовя и руку ребёнка к письму, не выделяя при этом обучение письму в отдельную деятельность.  </w:t>
      </w:r>
      <w:r>
        <w:rPr>
          <w:rFonts w:ascii="Times New Roman" w:hAnsi="Times New Roman" w:cs="Times New Roman"/>
          <w:sz w:val="24"/>
          <w:szCs w:val="24"/>
          <w:lang w:eastAsia="ru-RU"/>
        </w:rPr>
        <w:t>Вышесказанное прививает у детей интерес к обучению и позволяет использовать эти знания на практике. Одним из новых подходов позволяющим компенсировать негативное влияние повышенных интеллектуальных нагрузок является применение такой формы как интегрированн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ая образовательная деятельность. Во время интегрированной деятельности  объединяются в нужном соотношении в одно целое элементы речевого развития и физической, социальной деятельности, элементы развития речи и конструктивной, изобразительной деятельности,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удерживая при этом внимание детей разных темпераментов на максимуме. </w:t>
      </w:r>
    </w:p>
    <w:p w:rsidR="0076644D" w:rsidRDefault="0076644D">
      <w:pPr>
        <w:pStyle w:val="aa"/>
        <w:spacing w:after="0" w:line="240" w:lineRule="auto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644D" w:rsidRDefault="0076644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6644D" w:rsidRDefault="0076644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6644D" w:rsidRDefault="0076644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6644D" w:rsidRDefault="005641A6">
      <w:pPr>
        <w:pStyle w:val="aa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и задачи рабочей программы</w:t>
      </w:r>
    </w:p>
    <w:p w:rsidR="0076644D" w:rsidRDefault="0076644D">
      <w:pPr>
        <w:pStyle w:val="a9"/>
        <w:jc w:val="both"/>
        <w:rPr>
          <w:sz w:val="24"/>
          <w:szCs w:val="24"/>
          <w:lang w:eastAsia="ru-RU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</w:p>
    <w:p w:rsidR="0076644D" w:rsidRDefault="005641A6">
      <w:pPr>
        <w:pStyle w:val="a9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В современной методике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 </w:t>
      </w:r>
      <w:r>
        <w:rPr>
          <w:rStyle w:val="a3"/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цель речевого развития детей дошкольного возраста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—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 </w:t>
      </w:r>
      <w:r>
        <w:rPr>
          <w:rStyle w:val="a3"/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формирование не только правильной, но и хорошей устной речи</w:t>
      </w: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, безусловно, </w:t>
      </w: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с учетом их возрастных особенностей и возможностей.</w:t>
      </w: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szCs w:val="18"/>
        </w:rPr>
      </w:pP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>
        <w:rPr>
          <w:rStyle w:val="a3"/>
          <w:color w:val="000000"/>
          <w:szCs w:val="18"/>
        </w:rPr>
        <w:t>Задачи развития речи: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1.</w:t>
      </w:r>
      <w:r>
        <w:rPr>
          <w:rStyle w:val="a3"/>
          <w:color w:val="000000"/>
          <w:szCs w:val="18"/>
        </w:rPr>
        <w:t>Развитие словаря</w:t>
      </w:r>
      <w:r>
        <w:rPr>
          <w:color w:val="000000"/>
          <w:szCs w:val="18"/>
        </w:rPr>
        <w:t xml:space="preserve"> - обогатить слова ребенка: закрепление, уточнение, активизация словаря через ознакомление с окружающим (наблюдение, экскурсия, рассматривание предметов, картин, д</w:t>
      </w:r>
      <w:r>
        <w:rPr>
          <w:color w:val="000000"/>
          <w:szCs w:val="18"/>
        </w:rPr>
        <w:t>идактические игры, занятия, загадки).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2.</w:t>
      </w:r>
      <w:r>
        <w:rPr>
          <w:rStyle w:val="apple-converted-space"/>
          <w:color w:val="000000"/>
          <w:szCs w:val="18"/>
        </w:rPr>
        <w:t> </w:t>
      </w:r>
      <w:r>
        <w:rPr>
          <w:rStyle w:val="a3"/>
          <w:color w:val="000000"/>
          <w:szCs w:val="18"/>
        </w:rPr>
        <w:t>Формирование грамматической стороны речи.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3.</w:t>
      </w:r>
      <w:r>
        <w:rPr>
          <w:rStyle w:val="apple-converted-space"/>
          <w:color w:val="000000"/>
          <w:szCs w:val="18"/>
        </w:rPr>
        <w:t> </w:t>
      </w:r>
      <w:r>
        <w:rPr>
          <w:rStyle w:val="a3"/>
          <w:color w:val="000000"/>
          <w:szCs w:val="18"/>
        </w:rPr>
        <w:t>Воспитание звуковой культуры речи</w:t>
      </w:r>
      <w:r>
        <w:rPr>
          <w:color w:val="000000"/>
          <w:szCs w:val="18"/>
        </w:rPr>
        <w:t>. В каждом слове правильно произносить звуки точно, ясно, развитие интонационных средств выразительности речи (паузы, ударения, темп).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4.</w:t>
      </w:r>
      <w:r>
        <w:rPr>
          <w:rStyle w:val="apple-converted-space"/>
          <w:color w:val="000000"/>
          <w:szCs w:val="18"/>
        </w:rPr>
        <w:t> </w:t>
      </w:r>
      <w:r>
        <w:rPr>
          <w:rStyle w:val="a3"/>
          <w:color w:val="000000"/>
          <w:szCs w:val="18"/>
        </w:rPr>
        <w:t>Формирование разговорной</w:t>
      </w:r>
      <w:r>
        <w:rPr>
          <w:color w:val="000000"/>
          <w:szCs w:val="18"/>
        </w:rPr>
        <w:t>(диалогической речи) - умение выстроить диалог с ровесником, взрослым, старшим ребенком, малышом.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5.</w:t>
      </w:r>
      <w:r>
        <w:rPr>
          <w:rStyle w:val="apple-converted-space"/>
          <w:color w:val="000000"/>
          <w:szCs w:val="18"/>
        </w:rPr>
        <w:t> </w:t>
      </w:r>
      <w:r>
        <w:rPr>
          <w:rStyle w:val="a3"/>
          <w:color w:val="000000"/>
          <w:szCs w:val="18"/>
        </w:rPr>
        <w:t xml:space="preserve">Обучение рассказыванию </w:t>
      </w:r>
      <w:r>
        <w:rPr>
          <w:color w:val="000000"/>
          <w:szCs w:val="18"/>
        </w:rPr>
        <w:t>– это развитие монологической речи.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6.</w:t>
      </w:r>
      <w:r>
        <w:rPr>
          <w:rStyle w:val="apple-converted-space"/>
          <w:color w:val="000000"/>
          <w:szCs w:val="18"/>
        </w:rPr>
        <w:t> </w:t>
      </w:r>
      <w:r>
        <w:rPr>
          <w:rStyle w:val="a3"/>
          <w:color w:val="000000"/>
          <w:szCs w:val="18"/>
        </w:rPr>
        <w:t>Ознакомление с художественной литературой</w:t>
      </w:r>
      <w:r>
        <w:rPr>
          <w:color w:val="000000"/>
          <w:szCs w:val="18"/>
        </w:rPr>
        <w:t xml:space="preserve"> - слушать текст, понимать,</w:t>
      </w:r>
      <w:r>
        <w:rPr>
          <w:color w:val="000000"/>
          <w:szCs w:val="18"/>
        </w:rPr>
        <w:t xml:space="preserve"> отличать плохих и хороших героев, рассуждать: Как бы я? Кто он – герой? Какой он? Хочу я быть таким же? Почему?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7.</w:t>
      </w:r>
      <w:r>
        <w:rPr>
          <w:rStyle w:val="apple-converted-space"/>
          <w:color w:val="000000"/>
          <w:szCs w:val="18"/>
        </w:rPr>
        <w:t> </w:t>
      </w:r>
      <w:r>
        <w:rPr>
          <w:rStyle w:val="a3"/>
          <w:color w:val="000000"/>
          <w:szCs w:val="18"/>
        </w:rPr>
        <w:t>Подготовка детей к обучению грамоте</w:t>
      </w:r>
      <w:r>
        <w:rPr>
          <w:color w:val="000000"/>
          <w:szCs w:val="18"/>
        </w:rPr>
        <w:t xml:space="preserve"> - звуковой анализ слова: количество звуков и порядковое место каждого слога в слове.</w:t>
      </w: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b w:val="0"/>
          <w:color w:val="000000"/>
        </w:rPr>
      </w:pP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>
        <w:rPr>
          <w:rStyle w:val="a3"/>
          <w:color w:val="000000"/>
          <w:szCs w:val="18"/>
        </w:rPr>
        <w:t>Задачи словарной р</w:t>
      </w:r>
      <w:r>
        <w:rPr>
          <w:rStyle w:val="a3"/>
          <w:color w:val="000000"/>
          <w:szCs w:val="18"/>
        </w:rPr>
        <w:t>аботы</w:t>
      </w:r>
      <w:r>
        <w:rPr>
          <w:color w:val="000000"/>
          <w:szCs w:val="18"/>
        </w:rPr>
        <w:t>: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обогащение словаря тематическими группами слов;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закрепление представлений об обобщающих понятиях (овощи, фрукты, транспорт);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развитие представлений о смысловой стороне слова: работа над правильным пониманием значений многозначно</w:t>
      </w:r>
      <w:r>
        <w:rPr>
          <w:color w:val="000000"/>
          <w:szCs w:val="18"/>
        </w:rPr>
        <w:softHyphen/>
        <w:t xml:space="preserve">го слова; </w:t>
      </w:r>
      <w:r>
        <w:rPr>
          <w:color w:val="000000"/>
          <w:szCs w:val="18"/>
        </w:rPr>
        <w:t>раскрытие семантических отношений (ознакомле</w:t>
      </w:r>
      <w:r>
        <w:rPr>
          <w:color w:val="000000"/>
          <w:szCs w:val="18"/>
        </w:rPr>
        <w:softHyphen/>
        <w:t>ние с синонимами и антонимами разных частей речи - су</w:t>
      </w:r>
      <w:r>
        <w:rPr>
          <w:color w:val="000000"/>
          <w:szCs w:val="18"/>
        </w:rPr>
        <w:softHyphen/>
        <w:t>ществительных, прилагательных, глаголов); формирование умений отбора слов и точность словоупотребления.</w:t>
      </w: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</w:rPr>
      </w:pP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  <w:szCs w:val="18"/>
        </w:rPr>
      </w:pP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>
        <w:rPr>
          <w:rStyle w:val="a3"/>
          <w:color w:val="000000"/>
          <w:szCs w:val="18"/>
        </w:rPr>
        <w:t xml:space="preserve">Задачи воспитания звуковой стороны речи </w:t>
      </w:r>
      <w:r>
        <w:rPr>
          <w:color w:val="000000"/>
          <w:szCs w:val="18"/>
        </w:rPr>
        <w:t>можно сформ</w:t>
      </w:r>
      <w:r>
        <w:rPr>
          <w:color w:val="000000"/>
          <w:szCs w:val="18"/>
        </w:rPr>
        <w:t>у</w:t>
      </w:r>
      <w:r>
        <w:rPr>
          <w:color w:val="000000"/>
          <w:szCs w:val="18"/>
        </w:rPr>
        <w:softHyphen/>
        <w:t>лировать следующим образом: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работа над звуковыми и интонационными характерис</w:t>
      </w:r>
      <w:r>
        <w:rPr>
          <w:color w:val="000000"/>
          <w:szCs w:val="18"/>
        </w:rPr>
        <w:softHyphen/>
        <w:t>тиками речи;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формирование представлений о линейных звуковых еди</w:t>
      </w:r>
      <w:r>
        <w:rPr>
          <w:color w:val="000000"/>
          <w:szCs w:val="18"/>
        </w:rPr>
        <w:softHyphen/>
        <w:t>ницах: звук — слог - слово - предложение - текст;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различение звуков по их качественной характеристи</w:t>
      </w:r>
      <w:r>
        <w:rPr>
          <w:color w:val="000000"/>
          <w:szCs w:val="18"/>
        </w:rPr>
        <w:softHyphen/>
        <w:t>ке: гла</w:t>
      </w:r>
      <w:r>
        <w:rPr>
          <w:color w:val="000000"/>
          <w:szCs w:val="18"/>
        </w:rPr>
        <w:t>сные и согласные (звонкие и глухие, твердые и мяг</w:t>
      </w:r>
      <w:r>
        <w:rPr>
          <w:color w:val="000000"/>
          <w:szCs w:val="18"/>
        </w:rPr>
        <w:softHyphen/>
        <w:t>кие);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обучение звуковому анализу слова (выделение звука в начале, середине и конце слова), вычленение шипящих и сви</w:t>
      </w:r>
      <w:r>
        <w:rPr>
          <w:color w:val="000000"/>
          <w:szCs w:val="18"/>
        </w:rPr>
        <w:softHyphen/>
        <w:t>стящих звуков в начале слова, нахождение одинакового звука в разных словах;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развитие у</w:t>
      </w:r>
      <w:r>
        <w:rPr>
          <w:color w:val="000000"/>
          <w:szCs w:val="18"/>
        </w:rPr>
        <w:t>мения анализировать слова различной слого</w:t>
      </w:r>
      <w:r>
        <w:rPr>
          <w:color w:val="000000"/>
          <w:szCs w:val="18"/>
        </w:rPr>
        <w:softHyphen/>
        <w:t>вой структуры: называние слов с одним, двумя и тремя зву</w:t>
      </w:r>
      <w:r>
        <w:rPr>
          <w:color w:val="000000"/>
          <w:szCs w:val="18"/>
        </w:rPr>
        <w:softHyphen/>
        <w:t>ками, определение количества слогов;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нахождение слов, сходных и различных по звучанию.</w:t>
      </w: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</w:rPr>
      </w:pP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  <w:szCs w:val="18"/>
        </w:rPr>
      </w:pP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  <w:szCs w:val="18"/>
        </w:rPr>
      </w:pP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  <w:szCs w:val="18"/>
        </w:rPr>
      </w:pP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  <w:szCs w:val="18"/>
        </w:rPr>
      </w:pP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>
        <w:rPr>
          <w:rStyle w:val="a3"/>
          <w:color w:val="000000"/>
          <w:szCs w:val="18"/>
        </w:rPr>
        <w:t>Задачи формирования грамматического строя речи</w:t>
      </w:r>
      <w:r>
        <w:rPr>
          <w:color w:val="000000"/>
          <w:szCs w:val="18"/>
        </w:rPr>
        <w:t>: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 xml:space="preserve">- формирование </w:t>
      </w:r>
      <w:r>
        <w:rPr>
          <w:color w:val="000000"/>
          <w:szCs w:val="18"/>
        </w:rPr>
        <w:t>умения согласовывать существительные и прилагательные в роде, числе, падеже;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обучение правильному образованию, склонению и упот</w:t>
      </w:r>
      <w:r>
        <w:rPr>
          <w:color w:val="000000"/>
          <w:szCs w:val="18"/>
        </w:rPr>
        <w:softHyphen/>
        <w:t>реблению слов в единственном и множественном числе;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развитие умения образовывать наименования детены</w:t>
      </w:r>
      <w:r>
        <w:rPr>
          <w:color w:val="000000"/>
          <w:szCs w:val="18"/>
        </w:rPr>
        <w:softHyphen/>
        <w:t>шей животных (кошка-кот</w:t>
      </w:r>
      <w:r>
        <w:rPr>
          <w:color w:val="000000"/>
          <w:szCs w:val="18"/>
        </w:rPr>
        <w:t>енок, собака-щенок, курица- цыпленок);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обучение умению соотносить название глагола-движе</w:t>
      </w:r>
      <w:r>
        <w:rPr>
          <w:color w:val="000000"/>
          <w:szCs w:val="18"/>
        </w:rPr>
        <w:softHyphen/>
        <w:t>ния с действием предмета, человека, животного;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составление предложений разных типов — простых и сложных.</w:t>
      </w: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</w:rPr>
      </w:pP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</w:rPr>
      </w:pP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>
        <w:rPr>
          <w:rStyle w:val="a3"/>
          <w:color w:val="000000"/>
          <w:szCs w:val="18"/>
        </w:rPr>
        <w:t>Задачи развития связной речи: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 xml:space="preserve">- формирование </w:t>
      </w:r>
      <w:r>
        <w:rPr>
          <w:color w:val="000000"/>
          <w:szCs w:val="18"/>
        </w:rPr>
        <w:t>элементарных представлений о структу</w:t>
      </w:r>
      <w:r>
        <w:rPr>
          <w:color w:val="000000"/>
          <w:szCs w:val="18"/>
        </w:rPr>
        <w:softHyphen/>
        <w:t>ре текста (начало, середина, конец);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обучение соединению предложений разными способа</w:t>
      </w:r>
      <w:r>
        <w:rPr>
          <w:color w:val="000000"/>
          <w:szCs w:val="18"/>
        </w:rPr>
        <w:softHyphen/>
        <w:t>ми связи;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развитие умения раскрывать тему и основную мысль высказывания, озаглавить рассказ;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обучение построению высказываний ра</w:t>
      </w:r>
      <w:r>
        <w:rPr>
          <w:color w:val="000000"/>
          <w:szCs w:val="18"/>
        </w:rPr>
        <w:t>зных типов — описаний, повествований, рассуждений; подведение к осозна</w:t>
      </w:r>
      <w:r>
        <w:rPr>
          <w:color w:val="000000"/>
          <w:szCs w:val="18"/>
        </w:rPr>
        <w:softHyphen/>
        <w:t>нию содержательных и структурных особенностей описатель</w:t>
      </w:r>
      <w:r>
        <w:rPr>
          <w:color w:val="000000"/>
          <w:szCs w:val="18"/>
        </w:rPr>
        <w:softHyphen/>
        <w:t>ного, в том числе и художественного, текста; составление повествовательных текстов (сказок, рассказов, историй) с соблю</w:t>
      </w:r>
      <w:r>
        <w:rPr>
          <w:color w:val="000000"/>
          <w:szCs w:val="18"/>
        </w:rPr>
        <w:softHyphen/>
        <w:t>дением ло</w:t>
      </w:r>
      <w:r>
        <w:rPr>
          <w:color w:val="000000"/>
          <w:szCs w:val="18"/>
        </w:rPr>
        <w:t>гики изложения и использованием средств художе</w:t>
      </w:r>
      <w:r>
        <w:rPr>
          <w:color w:val="000000"/>
          <w:szCs w:val="18"/>
        </w:rPr>
        <w:softHyphen/>
        <w:t>ственной выразительности; обучение составлению рассуждений с подбором для доказательства веских аргументов и точных определений;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- использование для высказываний разных типов соот</w:t>
      </w:r>
      <w:r>
        <w:rPr>
          <w:color w:val="000000"/>
          <w:szCs w:val="18"/>
        </w:rPr>
        <w:softHyphen/>
        <w:t>ветствующих моделей (схем), о</w:t>
      </w:r>
      <w:r>
        <w:rPr>
          <w:color w:val="000000"/>
          <w:szCs w:val="18"/>
        </w:rPr>
        <w:t>тражающих последовательность изложения текста.</w:t>
      </w: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</w:rPr>
      </w:pPr>
    </w:p>
    <w:p w:rsidR="0076644D" w:rsidRDefault="0076644D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rStyle w:val="a3"/>
          <w:color w:val="000000"/>
        </w:rPr>
      </w:pP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>
        <w:rPr>
          <w:rStyle w:val="a3"/>
          <w:color w:val="000000"/>
          <w:szCs w:val="18"/>
        </w:rPr>
        <w:t>Центральной, ведущей задачей</w:t>
      </w:r>
      <w:r>
        <w:rPr>
          <w:rStyle w:val="apple-converted-space"/>
          <w:color w:val="000000"/>
          <w:szCs w:val="18"/>
        </w:rPr>
        <w:t> </w:t>
      </w:r>
      <w:r>
        <w:rPr>
          <w:color w:val="000000"/>
          <w:szCs w:val="18"/>
        </w:rPr>
        <w:t>является</w:t>
      </w:r>
      <w:r>
        <w:rPr>
          <w:rStyle w:val="apple-converted-space"/>
          <w:color w:val="000000"/>
          <w:szCs w:val="18"/>
        </w:rPr>
        <w:t> </w:t>
      </w:r>
      <w:r>
        <w:rPr>
          <w:rStyle w:val="a3"/>
          <w:color w:val="000000"/>
          <w:szCs w:val="18"/>
        </w:rPr>
        <w:t>развитие связной речи.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Это объясняется рядом обстоятельств: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Во-первых, в связной речи реализуется основная функция языка и речи — коммуникативная (общения). Общение с ок</w:t>
      </w:r>
      <w:r>
        <w:rPr>
          <w:color w:val="000000"/>
          <w:szCs w:val="18"/>
        </w:rPr>
        <w:t>ружающими осуществляется именно при помощи связной речи.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Во-вторых, в связной речи наиболее ярко выступает взаимосвязь умственного и речевого развития.</w:t>
      </w:r>
    </w:p>
    <w:p w:rsidR="0076644D" w:rsidRDefault="005641A6">
      <w:pPr>
        <w:pStyle w:val="a8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Cs w:val="18"/>
        </w:rPr>
      </w:pPr>
      <w:r>
        <w:rPr>
          <w:color w:val="000000"/>
          <w:szCs w:val="18"/>
        </w:rPr>
        <w:t>В-третьих, в связной речи отражены все другие задачи речевого развития: формирование словаря, грамматиче</w:t>
      </w:r>
      <w:r>
        <w:rPr>
          <w:color w:val="000000"/>
          <w:szCs w:val="18"/>
        </w:rPr>
        <w:t>ского строя, фонетической стороны. В ней проявляются все достижения ребенка в овладении родным языком.</w:t>
      </w: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</w:p>
    <w:p w:rsidR="0076644D" w:rsidRDefault="00564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  <w:t xml:space="preserve">  </w:t>
      </w: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644D" w:rsidRDefault="005641A6">
      <w:pPr>
        <w:pStyle w:val="aa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Принципы и подходы в организации работы по программе</w:t>
      </w: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44D" w:rsidRDefault="007664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44D" w:rsidRDefault="005641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основу программы положены следующие принципы:</w:t>
      </w:r>
    </w:p>
    <w:p w:rsidR="0076644D" w:rsidRDefault="005641A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особенностей и ценнос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периода развития, акту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альность для ребенка чувственных впечат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лений, знаний, умений, личностная 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ентированность процесса обучения и воспитания;</w:t>
      </w:r>
    </w:p>
    <w:p w:rsidR="0076644D" w:rsidRDefault="005641A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потребностей данного возраста, опора на игровую деятельность - ведущую для этого периода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звития;</w:t>
      </w:r>
    </w:p>
    <w:p w:rsidR="0076644D" w:rsidRDefault="005641A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индивидуаль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каждого ребенка;</w:t>
      </w:r>
    </w:p>
    <w:p w:rsidR="0076644D" w:rsidRDefault="005641A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необходимого уровня сформированности психических и соци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альных качеств ребенка, основных видов деятельности, готовности к взаимодействию с окружающим миром;</w:t>
      </w:r>
    </w:p>
    <w:p w:rsidR="0076644D" w:rsidRDefault="005641A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эрудиции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культуры восприятия и деятельности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бенка.</w:t>
      </w:r>
    </w:p>
    <w:p w:rsidR="0076644D" w:rsidRDefault="007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44D" w:rsidRDefault="00564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по учебному предмету, в соответствии с логикой психического развития дошколь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ников: мышления, воображения, внимания, объяснительной речи, произвольных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цессов, ценностных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тношений к окружаю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щему миру и к себе и др.</w:t>
      </w:r>
    </w:p>
    <w:p w:rsidR="0076644D" w:rsidRDefault="007664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работы: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занятия.</w:t>
      </w: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родителями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предусматривает:</w:t>
      </w:r>
    </w:p>
    <w:p w:rsidR="0076644D" w:rsidRDefault="005641A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родителей;</w:t>
      </w:r>
    </w:p>
    <w:p w:rsidR="0076644D" w:rsidRDefault="005641A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просветительскую работу с родителями в форме лекций, семинаров - практикумов и круглых столов;</w:t>
      </w:r>
    </w:p>
    <w:p w:rsidR="0076644D" w:rsidRDefault="005641A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консультативную работу.</w:t>
      </w: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Занятия рассчитаны на 32 недели (с октября месяца по май месяц); продолжительность занятия для детей 5 -7 лет - 30 мин.</w:t>
      </w:r>
    </w:p>
    <w:p w:rsidR="0076644D" w:rsidRDefault="007664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564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выполнения поставленных задач программой предусмотрены следующие виды занятий:</w:t>
      </w:r>
    </w:p>
    <w:p w:rsidR="0076644D" w:rsidRDefault="005641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занятие-игра;</w:t>
      </w:r>
    </w:p>
    <w:p w:rsidR="0076644D" w:rsidRDefault="005641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занятие-путешествие;</w:t>
      </w:r>
    </w:p>
    <w:p w:rsidR="0076644D" w:rsidRDefault="005641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занятие-праздник;</w:t>
      </w:r>
    </w:p>
    <w:p w:rsidR="0076644D" w:rsidRDefault="005641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занятие-конкурс;</w:t>
      </w:r>
    </w:p>
    <w:p w:rsidR="0076644D" w:rsidRDefault="005641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занятие-экскурсия;</w:t>
      </w:r>
    </w:p>
    <w:p w:rsidR="0076644D" w:rsidRDefault="005641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занятие-соревнование.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Формы подведения итогов реализации дополнительной образовательной программы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раза в год (в декабре и в мае) проводятся открытые занятия для родителей. </w:t>
      </w:r>
    </w:p>
    <w:p w:rsidR="0076644D" w:rsidRDefault="0076644D">
      <w:pPr>
        <w:pStyle w:val="a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76644D" w:rsidRDefault="0076644D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76644D" w:rsidRDefault="0076644D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76644D" w:rsidRDefault="005641A6">
      <w:pPr>
        <w:pStyle w:val="a9"/>
        <w:numPr>
          <w:ilvl w:val="1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результаты.</w:t>
      </w:r>
    </w:p>
    <w:p w:rsidR="0076644D" w:rsidRDefault="0076644D">
      <w:pPr>
        <w:pStyle w:val="a9"/>
        <w:ind w:left="6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Чтение: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делить слова на слоги;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составлять предложения из двух-четырех слов;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членить простые предложения на слова;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место звука в слове;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давать характеристику звуку;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составлять предложение;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составлять рассказ с заданным количеством предложений;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 пользоваться  и самим составлять звуковые схемы слов;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работать с кассой букв;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пользоваться и применять средства просодических компонентов речи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(темп, интонация и др.)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в речи синонимы, антонимы, существительные с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обобщающим значением;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 отвечать на поставленные вопросы педагога;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строить сложные предложения разных видов;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составлять рассказы по серии картин;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находить слова с определенным звуком;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>лять сказки, пользуясь моделями букв;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пословицы, поговорки, скороговорки;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разгадывать ребусы, кроссворды;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членить на слоги двух-, трехсложные слова с открытыми слогами;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составлять слова из слогов;  делать звуко-буквенный анализ слов;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и</w:t>
      </w:r>
      <w:r>
        <w:rPr>
          <w:rFonts w:ascii="Times New Roman" w:hAnsi="Times New Roman" w:cs="Times New Roman"/>
          <w:sz w:val="24"/>
          <w:szCs w:val="24"/>
        </w:rPr>
        <w:t xml:space="preserve"> называть все буквы алфавита;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составлять схемы слов, предложений;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порядок звуков в слове;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пользоваться слоговыми таблицами; указывать местонахождение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гласных и согласных звуков в прямом и открытом слогах и словах; </w:t>
      </w:r>
    </w:p>
    <w:p w:rsidR="0076644D" w:rsidRDefault="005641A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владеть </w:t>
      </w:r>
      <w:r>
        <w:rPr>
          <w:rFonts w:ascii="Times New Roman" w:hAnsi="Times New Roman" w:cs="Times New Roman"/>
          <w:sz w:val="24"/>
          <w:szCs w:val="24"/>
        </w:rPr>
        <w:t>сознательным, плавным чтением.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Письмо: 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овладевают позой пишущего человека;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на листе;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рисовать разнообразные линии;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делить линию пополам;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рисовать простые росчерки («петли», «ленты», «волны» и т. д.);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дорисовывать начатые фигуры;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впи</w:t>
      </w:r>
      <w:r>
        <w:rPr>
          <w:rFonts w:ascii="Times New Roman" w:hAnsi="Times New Roman" w:cs="Times New Roman"/>
          <w:sz w:val="24"/>
          <w:szCs w:val="24"/>
        </w:rPr>
        <w:t xml:space="preserve">сывать элементы букв в конфигурацию росчерков;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писать буквы разных размеров (крупные и мелкие);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слова и небольшие тексты на листе в клетку;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составлять схемы слов;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письменные задания у доски;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списывать с настенной доски слова, пре</w:t>
      </w:r>
      <w:r>
        <w:rPr>
          <w:rFonts w:ascii="Times New Roman" w:hAnsi="Times New Roman" w:cs="Times New Roman"/>
          <w:sz w:val="24"/>
          <w:szCs w:val="24"/>
        </w:rPr>
        <w:t xml:space="preserve">дложения;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уметь писать заглавные буквы (начало предложения, имена собственные);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пробел между словами;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определять предложения по интонации (вопросительное, повествовательное и восклицательное) и ставить в конце предложения соответствующий</w:t>
      </w:r>
      <w:r>
        <w:rPr>
          <w:rFonts w:ascii="Times New Roman" w:hAnsi="Times New Roman" w:cs="Times New Roman"/>
          <w:sz w:val="24"/>
          <w:szCs w:val="24"/>
        </w:rPr>
        <w:t xml:space="preserve"> знак; </w:t>
      </w:r>
    </w:p>
    <w:p w:rsidR="0076644D" w:rsidRDefault="005641A6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писать придуманные фразы.</w:t>
      </w:r>
    </w:p>
    <w:p w:rsidR="0076644D" w:rsidRDefault="005641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Содержательный раздел</w:t>
      </w:r>
    </w:p>
    <w:p w:rsidR="0076644D" w:rsidRDefault="00564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2.1.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планирование.</w:t>
      </w:r>
    </w:p>
    <w:p w:rsidR="0076644D" w:rsidRDefault="005641A6">
      <w:pPr>
        <w:pStyle w:val="a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по методике обучению чтению Н. С. Жуковой. </w:t>
      </w:r>
    </w:p>
    <w:p w:rsidR="0076644D" w:rsidRDefault="00564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 по развитию речи с детьми:</w:t>
      </w:r>
    </w:p>
    <w:p w:rsidR="0076644D" w:rsidRDefault="005641A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Обогащение активного, пассивного,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потенциального словаря;</w:t>
      </w:r>
    </w:p>
    <w:p w:rsidR="0076644D" w:rsidRDefault="005641A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грамматического строя речи;</w:t>
      </w:r>
    </w:p>
    <w:p w:rsidR="0076644D" w:rsidRDefault="005641A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умений связной речи с опорой на речевой опыт ребёнка;</w:t>
      </w:r>
    </w:p>
    <w:p w:rsidR="0076644D" w:rsidRDefault="005641A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фонематического слуха, совершенствование звуковой культуры речи детей;</w:t>
      </w:r>
    </w:p>
    <w:p w:rsidR="0076644D" w:rsidRDefault="005641A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звуко-слоговому анализу слов;</w:t>
      </w:r>
    </w:p>
    <w:p w:rsidR="0076644D" w:rsidRDefault="005641A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мелк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моторики руки.</w:t>
      </w:r>
    </w:p>
    <w:p w:rsidR="0076644D" w:rsidRDefault="0076644D">
      <w:pPr>
        <w:autoSpaceDE w:val="0"/>
        <w:autoSpaceDN w:val="0"/>
        <w:adjustRightInd w:val="0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644D" w:rsidRDefault="005641A6">
      <w:pPr>
        <w:autoSpaceDE w:val="0"/>
        <w:autoSpaceDN w:val="0"/>
        <w:adjustRightInd w:val="0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работы.</w:t>
      </w:r>
    </w:p>
    <w:p w:rsidR="0076644D" w:rsidRDefault="005641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Лексико-грамматическая работа:</w:t>
      </w:r>
    </w:p>
    <w:p w:rsidR="0076644D" w:rsidRDefault="005641A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Обогащение словарного запаса детей, наблюдение над многозначными словами в речи;</w:t>
      </w:r>
    </w:p>
    <w:p w:rsidR="0076644D" w:rsidRDefault="005641A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Употребление новых слов в собственной речи (конструирование словосочетаний и предложений).</w:t>
      </w:r>
    </w:p>
    <w:p w:rsidR="0076644D" w:rsidRDefault="005641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связно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речи:</w:t>
      </w:r>
    </w:p>
    <w:p w:rsidR="0076644D" w:rsidRDefault="005641A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 на вопросы, участие в диалоге;</w:t>
      </w:r>
    </w:p>
    <w:p w:rsidR="0076644D" w:rsidRDefault="005641A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Подробный пересказ текста по зрительной опоре;</w:t>
      </w:r>
    </w:p>
    <w:p w:rsidR="0076644D" w:rsidRDefault="005641A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рассказа-описания, рассказа по сюжетной картинке, по серии картинок.</w:t>
      </w:r>
    </w:p>
    <w:p w:rsidR="0076644D" w:rsidRDefault="005641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звуковой культуры речи и фонематического слуха:</w:t>
      </w:r>
    </w:p>
    <w:p w:rsidR="0076644D" w:rsidRDefault="005641A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Знакомство с органами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артикуляции, способами произнесения звука, его условным обозначением;</w:t>
      </w:r>
    </w:p>
    <w:p w:rsidR="0076644D" w:rsidRDefault="005641A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классификацией звуков: согласные и гласные звуки, твёрдые и мягкие, звонкие и глухие согласные;</w:t>
      </w:r>
    </w:p>
    <w:p w:rsidR="0076644D" w:rsidRDefault="005641A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Выделение звука в начале, конце и середине слова, определение положения звука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слове;</w:t>
      </w:r>
    </w:p>
    <w:p w:rsidR="0076644D" w:rsidRDefault="005641A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Выделение в слове гласных звуков, согласных звуков, твёрдых, мягких, звонки, глухих согласных;</w:t>
      </w:r>
    </w:p>
    <w:p w:rsidR="0076644D" w:rsidRDefault="005641A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«Чтение» и составление слогов и слов с помощью условных звуковых обозначений.</w:t>
      </w:r>
    </w:p>
    <w:p w:rsidR="0076644D" w:rsidRDefault="005641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звуко-слоговому анализу:</w:t>
      </w:r>
    </w:p>
    <w:p w:rsidR="0076644D" w:rsidRDefault="005641A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Звуковой анализ состава слогов и слов;</w:t>
      </w:r>
    </w:p>
    <w:p w:rsidR="0076644D" w:rsidRDefault="005641A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Дифференциация понятий «звук» и «буква»;</w:t>
      </w:r>
    </w:p>
    <w:p w:rsidR="0076644D" w:rsidRDefault="005641A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Соотнесение звуков и букв.</w:t>
      </w:r>
    </w:p>
    <w:p w:rsidR="0076644D" w:rsidRDefault="005641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по развитию мелкой моторики руки (штриховка, обведение по контуру).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речевого развития, на который выходит ребенок в дошкольном возрасте, вплотную подводит его к серьезному </w:t>
      </w:r>
      <w:r>
        <w:rPr>
          <w:rFonts w:ascii="Times New Roman" w:hAnsi="Times New Roman" w:cs="Times New Roman"/>
          <w:sz w:val="24"/>
          <w:szCs w:val="24"/>
        </w:rPr>
        <w:t xml:space="preserve">этапу овладению письменными формами речи (чтением и письмом). Поэтому старший дошкольный возраст — это возраст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серьезной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>одготовки к обучению чтению и письму.</w:t>
      </w:r>
    </w:p>
    <w:p w:rsidR="0076644D" w:rsidRDefault="005641A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Готовность ребенка к обучению грамоте складывается из многих составляющих, среди которых </w:t>
      </w:r>
      <w:r>
        <w:rPr>
          <w:rFonts w:ascii="Times New Roman" w:hAnsi="Times New Roman" w:cs="Times New Roman"/>
          <w:sz w:val="24"/>
          <w:szCs w:val="24"/>
        </w:rPr>
        <w:t>первостепенное значение уделяется таким речевым характеристикам, как развитый речевой слух, четкая артикуляция звуков родного языка (что обеспечивает правильное проговаривание), знание зрительных образов букв и умение соотносить звук с буквой, выработка ги</w:t>
      </w:r>
      <w:r>
        <w:rPr>
          <w:rFonts w:ascii="Times New Roman" w:hAnsi="Times New Roman" w:cs="Times New Roman"/>
          <w:sz w:val="24"/>
          <w:szCs w:val="24"/>
        </w:rPr>
        <w:t>бкости и точности движения руки, глазомера, чувства ритма.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Развивающая речевая среда</w:t>
      </w:r>
    </w:p>
    <w:p w:rsidR="0076644D" w:rsidRDefault="005641A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Приучать детей — будущих школьников — проявлять инициативу и лю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бознательность с целью получения новых знаний. </w:t>
      </w:r>
      <w:r>
        <w:rPr>
          <w:rFonts w:ascii="Times New Roman" w:hAnsi="Times New Roman" w:cs="Times New Roman"/>
          <w:spacing w:val="1"/>
          <w:sz w:val="24"/>
          <w:szCs w:val="24"/>
        </w:rPr>
        <w:t>Выяснять, что дети хотели бы увидеть своими глазами, о чем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хоте</w:t>
      </w:r>
      <w:r>
        <w:rPr>
          <w:rFonts w:ascii="Times New Roman" w:hAnsi="Times New Roman" w:cs="Times New Roman"/>
          <w:spacing w:val="-1"/>
          <w:sz w:val="24"/>
          <w:szCs w:val="24"/>
        </w:rPr>
        <w:t>ли бы узнать, в какие настольные и интеллектуальные игры хотели бы научиться играть, какие мультфильмы готовы смотреть повторно и по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чему, какие рассказы (о чем) предпочитают слушать и т. п. Опираясь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на опыт детей и учитывая их предпочтения, подбирать </w:t>
      </w:r>
      <w:r>
        <w:rPr>
          <w:rFonts w:ascii="Times New Roman" w:hAnsi="Times New Roman" w:cs="Times New Roman"/>
          <w:spacing w:val="-1"/>
          <w:sz w:val="24"/>
          <w:szCs w:val="24"/>
        </w:rPr>
        <w:t>наглядные ма</w:t>
      </w:r>
      <w:r>
        <w:rPr>
          <w:rFonts w:ascii="Times New Roman" w:hAnsi="Times New Roman" w:cs="Times New Roman"/>
          <w:spacing w:val="1"/>
          <w:sz w:val="24"/>
          <w:szCs w:val="24"/>
        </w:rPr>
        <w:t>териалы для самостоятельного восприятия с последующим обсужде</w:t>
      </w:r>
      <w:r>
        <w:rPr>
          <w:rFonts w:ascii="Times New Roman" w:hAnsi="Times New Roman" w:cs="Times New Roman"/>
          <w:spacing w:val="-1"/>
          <w:sz w:val="24"/>
          <w:szCs w:val="24"/>
        </w:rPr>
        <w:t>нием полученных впечатлений с воспитателем и сверстниками. Про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должать знакомить детей с многообразием окружающего мира, предлагать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им наборы предметов </w:t>
      </w:r>
      <w:r>
        <w:rPr>
          <w:rFonts w:ascii="Times New Roman" w:hAnsi="Times New Roman" w:cs="Times New Roman"/>
          <w:spacing w:val="-1"/>
          <w:sz w:val="24"/>
          <w:szCs w:val="24"/>
        </w:rPr>
        <w:t>разной формы и из разного матери</w:t>
      </w:r>
      <w:r>
        <w:rPr>
          <w:rFonts w:ascii="Times New Roman" w:hAnsi="Times New Roman" w:cs="Times New Roman"/>
          <w:spacing w:val="-1"/>
          <w:sz w:val="24"/>
          <w:szCs w:val="24"/>
        </w:rPr>
        <w:t>ала, бук</w:t>
      </w:r>
      <w:r>
        <w:rPr>
          <w:rFonts w:ascii="Times New Roman" w:hAnsi="Times New Roman" w:cs="Times New Roman"/>
          <w:sz w:val="24"/>
          <w:szCs w:val="24"/>
        </w:rPr>
        <w:t xml:space="preserve">леты. </w:t>
      </w:r>
      <w:r>
        <w:rPr>
          <w:rFonts w:ascii="Times New Roman" w:hAnsi="Times New Roman" w:cs="Times New Roman"/>
          <w:spacing w:val="-4"/>
          <w:sz w:val="24"/>
          <w:szCs w:val="24"/>
        </w:rPr>
        <w:t>Уточнять высказывания детей, помогать им более точно характеризовать объект, ситуацию, учить высказывать предположения и делать простейшие выводы, излагать свои мысли понятно для окружающих.</w:t>
      </w:r>
    </w:p>
    <w:p w:rsidR="0076644D" w:rsidRDefault="005641A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Продолжать содержательно, эмоционально рассказывать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детям об инте</w:t>
      </w:r>
      <w:r>
        <w:rPr>
          <w:rFonts w:ascii="Times New Roman" w:hAnsi="Times New Roman" w:cs="Times New Roman"/>
          <w:spacing w:val="-1"/>
          <w:sz w:val="24"/>
          <w:szCs w:val="24"/>
        </w:rPr>
        <w:t>ресных фактах и событиях; о поучительных случаях из своего детства</w:t>
      </w:r>
      <w:r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76644D" w:rsidRDefault="005641A6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Совершенствовать речь как средство общения. Продолжать формиро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вать умение без раздражения отстаивать свою точку зрения. Приучать детей </w:t>
      </w:r>
      <w:r>
        <w:rPr>
          <w:rFonts w:ascii="Times New Roman" w:hAnsi="Times New Roman" w:cs="Times New Roman"/>
          <w:spacing w:val="-6"/>
          <w:sz w:val="24"/>
          <w:szCs w:val="24"/>
        </w:rPr>
        <w:t>к самостоятельности ответов и суждений.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Помогать осваивать формулы </w:t>
      </w:r>
      <w:r>
        <w:rPr>
          <w:rFonts w:ascii="Times New Roman" w:hAnsi="Times New Roman" w:cs="Times New Roman"/>
          <w:spacing w:val="-7"/>
          <w:sz w:val="24"/>
          <w:szCs w:val="24"/>
        </w:rPr>
        <w:t>словесной вежливости (обращение, просьба, благодарность, извинение, нео</w:t>
      </w:r>
      <w:r>
        <w:rPr>
          <w:rFonts w:ascii="Times New Roman" w:hAnsi="Times New Roman" w:cs="Times New Roman"/>
          <w:spacing w:val="-6"/>
          <w:sz w:val="24"/>
          <w:szCs w:val="24"/>
        </w:rPr>
        <w:t>добрение и т. п.).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словаря</w:t>
      </w:r>
    </w:p>
    <w:p w:rsidR="0076644D" w:rsidRDefault="005641A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работу по обогащению бытового, природоведческого, обще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5"/>
          <w:sz w:val="24"/>
          <w:szCs w:val="24"/>
        </w:rPr>
        <w:t>ствоведческого словаря детей.</w:t>
      </w:r>
    </w:p>
    <w:p w:rsidR="0076644D" w:rsidRDefault="005641A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Продолжать вводить </w:t>
      </w:r>
      <w:r>
        <w:rPr>
          <w:rFonts w:ascii="Times New Roman" w:hAnsi="Times New Roman" w:cs="Times New Roman"/>
          <w:spacing w:val="-5"/>
          <w:sz w:val="24"/>
          <w:szCs w:val="24"/>
        </w:rPr>
        <w:t>в речь детей эмоционально-оценочную лексику.</w:t>
      </w:r>
    </w:p>
    <w:p w:rsidR="0076644D" w:rsidRDefault="005641A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Помогать усваивать выразительные средства языка. Побуждать детей </w:t>
      </w:r>
      <w:r>
        <w:rPr>
          <w:rFonts w:ascii="Times New Roman" w:hAnsi="Times New Roman" w:cs="Times New Roman"/>
          <w:spacing w:val="-5"/>
          <w:sz w:val="24"/>
          <w:szCs w:val="24"/>
        </w:rPr>
        <w:t>интересоваться смыслом слова.</w:t>
      </w:r>
    </w:p>
    <w:p w:rsidR="0076644D" w:rsidRDefault="005641A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Совершенствовать умение использовать разные части речи в точном со</w:t>
      </w:r>
      <w:r>
        <w:rPr>
          <w:rFonts w:ascii="Times New Roman" w:hAnsi="Times New Roman" w:cs="Times New Roman"/>
          <w:spacing w:val="-6"/>
          <w:sz w:val="24"/>
          <w:szCs w:val="24"/>
        </w:rPr>
        <w:softHyphen/>
      </w:r>
      <w:r>
        <w:rPr>
          <w:rFonts w:ascii="Times New Roman" w:hAnsi="Times New Roman" w:cs="Times New Roman"/>
          <w:spacing w:val="-4"/>
          <w:sz w:val="24"/>
          <w:szCs w:val="24"/>
        </w:rPr>
        <w:t>ответствии с их значением и целью высказывания.</w:t>
      </w:r>
    </w:p>
    <w:p w:rsidR="0076644D" w:rsidRDefault="0076644D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5"/>
          <w:sz w:val="24"/>
          <w:szCs w:val="24"/>
        </w:rPr>
        <w:t>Звуковая культура речи</w:t>
      </w:r>
    </w:p>
    <w:p w:rsidR="0076644D" w:rsidRDefault="005641A6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Совершенствовать умение различать на слух и в произношении все зву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ки родного языка. Отрабатывать дикцию: учить детей внятно и отчетливо </w:t>
      </w:r>
      <w:r>
        <w:rPr>
          <w:rFonts w:ascii="Times New Roman" w:hAnsi="Times New Roman" w:cs="Times New Roman"/>
          <w:spacing w:val="-4"/>
          <w:sz w:val="24"/>
          <w:szCs w:val="24"/>
        </w:rPr>
        <w:t>произносить слова и словосочетания с естественной интонацией.</w:t>
      </w:r>
    </w:p>
    <w:p w:rsidR="0076644D" w:rsidRDefault="005641A6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Совершенствовать фонематический сл</w:t>
      </w:r>
      <w:r>
        <w:rPr>
          <w:rFonts w:ascii="Times New Roman" w:hAnsi="Times New Roman" w:cs="Times New Roman"/>
          <w:spacing w:val="-5"/>
          <w:sz w:val="24"/>
          <w:szCs w:val="24"/>
        </w:rPr>
        <w:t>ух: учить называть слова с опре</w:t>
      </w:r>
      <w:r>
        <w:rPr>
          <w:rFonts w:ascii="Times New Roman" w:hAnsi="Times New Roman" w:cs="Times New Roman"/>
          <w:spacing w:val="-4"/>
          <w:sz w:val="24"/>
          <w:szCs w:val="24"/>
        </w:rPr>
        <w:t>деленным звуком, находить слова с этим звуком в предложении, опреде</w:t>
      </w:r>
      <w:r>
        <w:rPr>
          <w:rFonts w:ascii="Times New Roman" w:hAnsi="Times New Roman" w:cs="Times New Roman"/>
          <w:spacing w:val="-4"/>
          <w:sz w:val="24"/>
          <w:szCs w:val="24"/>
        </w:rPr>
        <w:softHyphen/>
        <w:t>лять место звука вслове.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76644D" w:rsidRDefault="005641A6">
      <w:pPr>
        <w:pStyle w:val="a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spacing w:val="-7"/>
          <w:sz w:val="24"/>
          <w:szCs w:val="24"/>
        </w:rPr>
        <w:t>Грамматический строй речи</w:t>
      </w:r>
    </w:p>
    <w:p w:rsidR="0076644D" w:rsidRDefault="0076644D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Вырабатывать навыки осознанного и уместного употребления слов в со</w:t>
      </w:r>
      <w:r>
        <w:rPr>
          <w:rFonts w:ascii="Times New Roman" w:hAnsi="Times New Roman" w:cs="Times New Roman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spacing w:val="-4"/>
          <w:sz w:val="24"/>
          <w:szCs w:val="24"/>
        </w:rPr>
        <w:t>ответствии с контекстом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высказывания.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Продолжать упражнять детей в согласовании слов в предложении.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Совершенствовать умение образовывать (по образцу) однокоренные слова, существительные с суффиксами, глаголы с приставками, прилага</w:t>
      </w:r>
      <w:r>
        <w:rPr>
          <w:rFonts w:ascii="Times New Roman" w:hAnsi="Times New Roman" w:cs="Times New Roman"/>
          <w:spacing w:val="-5"/>
          <w:sz w:val="24"/>
          <w:szCs w:val="24"/>
        </w:rPr>
        <w:t>тельные в сравнительной и превосходной степени.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Формировать элементарное представление о предложениях, их структу</w:t>
      </w:r>
      <w:r>
        <w:rPr>
          <w:rFonts w:ascii="Times New Roman" w:hAnsi="Times New Roman" w:cs="Times New Roman"/>
          <w:spacing w:val="-4"/>
          <w:sz w:val="24"/>
          <w:szCs w:val="24"/>
        </w:rPr>
        <w:t>ре. Помогать правильно строить сложноподчиненные предложения, ис</w:t>
      </w:r>
      <w:r>
        <w:rPr>
          <w:rFonts w:ascii="Times New Roman" w:hAnsi="Times New Roman" w:cs="Times New Roman"/>
          <w:spacing w:val="-6"/>
          <w:sz w:val="24"/>
          <w:szCs w:val="24"/>
        </w:rPr>
        <w:t>пользовать языковые средства для соединения их частей (чтобы, когда, по</w:t>
      </w:r>
      <w:r>
        <w:rPr>
          <w:rFonts w:ascii="Times New Roman" w:hAnsi="Times New Roman" w:cs="Times New Roman"/>
          <w:spacing w:val="-5"/>
          <w:sz w:val="24"/>
          <w:szCs w:val="24"/>
        </w:rPr>
        <w:t>тому что, если, если бы, всегда, например).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Связная речь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Совершенствовать диалогическую и монологическую формы речи.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Продолжать формировать умение вести координированный диалог </w:t>
      </w:r>
      <w:r>
        <w:rPr>
          <w:rFonts w:ascii="Times New Roman" w:hAnsi="Times New Roman" w:cs="Times New Roman"/>
          <w:spacing w:val="-5"/>
          <w:sz w:val="24"/>
          <w:szCs w:val="24"/>
        </w:rPr>
        <w:t>между воспитателем и ребенком, между детьми; учить быть доброжелательными и корректными собеседниками.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Продолжать учить содержательно 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выразительно пересказывать литературные тексты, драматизировать их.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Совершенствовать умение составлять рассказы о предметах, о содержа</w:t>
      </w:r>
      <w:r>
        <w:rPr>
          <w:rFonts w:ascii="Times New Roman" w:hAnsi="Times New Roman" w:cs="Times New Roman"/>
          <w:spacing w:val="-5"/>
          <w:sz w:val="24"/>
          <w:szCs w:val="24"/>
        </w:rPr>
        <w:t>нии картины, по набору картинок с последовательно развивающимся дей</w:t>
      </w:r>
      <w:r>
        <w:rPr>
          <w:rFonts w:ascii="Times New Roman" w:hAnsi="Times New Roman" w:cs="Times New Roman"/>
          <w:spacing w:val="-4"/>
          <w:sz w:val="24"/>
          <w:szCs w:val="24"/>
        </w:rPr>
        <w:t>ствием. Помогать составлять план рассказа и придержива</w:t>
      </w:r>
      <w:r>
        <w:rPr>
          <w:rFonts w:ascii="Times New Roman" w:hAnsi="Times New Roman" w:cs="Times New Roman"/>
          <w:spacing w:val="-4"/>
          <w:sz w:val="24"/>
          <w:szCs w:val="24"/>
        </w:rPr>
        <w:t>ться его.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Развивать умение составлять рассказы из личного опыта. Практиковать составление коллективного письма заболевшему человеку (взрослому, ре</w:t>
      </w:r>
      <w:r>
        <w:rPr>
          <w:rFonts w:ascii="Times New Roman" w:hAnsi="Times New Roman" w:cs="Times New Roman"/>
          <w:spacing w:val="-4"/>
          <w:sz w:val="24"/>
          <w:szCs w:val="24"/>
        </w:rPr>
        <w:t>бенку), учить придумывать броский краткий текст рекламы.</w:t>
      </w:r>
    </w:p>
    <w:p w:rsidR="0076644D" w:rsidRDefault="005641A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Продолжать совершенствовать умение сочинять короткие </w:t>
      </w:r>
      <w:r>
        <w:rPr>
          <w:rFonts w:ascii="Times New Roman" w:hAnsi="Times New Roman" w:cs="Times New Roman"/>
          <w:spacing w:val="-5"/>
          <w:sz w:val="24"/>
          <w:szCs w:val="24"/>
        </w:rPr>
        <w:t>сказки на за</w:t>
      </w:r>
      <w:r>
        <w:rPr>
          <w:rFonts w:ascii="Times New Roman" w:hAnsi="Times New Roman" w:cs="Times New Roman"/>
          <w:spacing w:val="-4"/>
          <w:sz w:val="24"/>
          <w:szCs w:val="24"/>
        </w:rPr>
        <w:t>данную тему; пробовать составлять простые небылички и загадки.</w:t>
      </w: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5641A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76644D" w:rsidRDefault="005641A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речи и подготовка к обучению грамоте»</w:t>
      </w: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6" w:type="dxa"/>
        <w:tblInd w:w="-289" w:type="dxa"/>
        <w:tblLook w:val="04A0" w:firstRow="1" w:lastRow="0" w:firstColumn="1" w:lastColumn="0" w:noHBand="0" w:noVBand="1"/>
      </w:tblPr>
      <w:tblGrid>
        <w:gridCol w:w="565"/>
        <w:gridCol w:w="1838"/>
        <w:gridCol w:w="6276"/>
        <w:gridCol w:w="1258"/>
        <w:gridCol w:w="979"/>
      </w:tblGrid>
      <w:tr w:rsidR="0076644D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6644D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Гласные звуки и буквы.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Слова, состоящие из гласных. Рисуем наклонные короткие и длинные линии.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термином «звук», «гласный звук», «буква», «слово», с многообразием слов. Развивать поэтический слух и художественное восприятие литературного текста, побуждать подбирать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слова, подходящие по смыслу. Закреплять навыки правильного произношения звуков в словах. Познакомить с простей. Моделированием- изображением слова в виде прямоугольника. Развивать графические умения пос-редством рисования коротких и длинных наклонных линий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pStyle w:val="a9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   1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Звонкие и глухие согласные звуки и буквы. Рисуем круги и овалы.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с термином «звук», «согласный звук», «буква», «слово», с многообразием слов. Развивать поэтический слух и художественное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литературного текста, побуждать подбирать слова, подходящие по смыслу. Закреплять навыки правильного произношения звуков в словах. Познакомить с простей. Моделированием - изображением слова в виде прямоугольника. Развивать графические умения посредством 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сования коротких и длинных наклонных линий.</w:t>
            </w:r>
          </w:p>
        </w:tc>
        <w:tc>
          <w:tcPr>
            <w:tcW w:w="9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Слова, состоящие из гласной и согласной. Рисуем петлеобразные линии.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учить соотносить  звук и букву. Закреплять умение различать  гласные и согласные.  Способствовать   развитию фонематического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слуха, восприятия. Закреплять умение определять место звука в слове. Учить рисовать петлеобразные линии. Формировать умение пони-мать  учебную задачу и выполнять ее самостоятельно.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 2неделя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sz w:val="24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/а / и буквы А, а. Пишем буквы А, а.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 с гласным звуком  А и его условным  обозначением – красный квадрат. Учить  определять  место звука  А в словах. Учить  на схеме (прямоугольнике) обозначать  место звука в слове. Учить внимательно  слушать текст стих. выделяя в нем слова, в кот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орых есть звук А, используя   образец. Учить писать на схеме букву А в месте, где слышится звук А ( в начале,  в середине, в конце слова).</w:t>
            </w:r>
          </w:p>
        </w:tc>
        <w:tc>
          <w:tcPr>
            <w:tcW w:w="9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/ о / и буквы О, о. Пишем буквы О, о.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 с гласным звуком  О и его условным  обозначением –красный квадрат. Учить  определять  место звука  О в словах и обозначать  на схеме красным квадратом . Учить внимательно  слушать текст стих. называть слова со звуком  О, которые есть в этом 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ихотворении. Познакомить  с буквой  О,  как письменным обозначением звука О. Учит писать букву О, используя  образец. Учить  соотносить  схему слова  с названием изобразительного предмета. 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   3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/ у / и буквы У, у. Пишем буквы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У, у.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знакомить условным  обозначением  гласных звуков - красный квадрат. Учить  определять  место звука   в слове и обозначать на схеме, используя условным  обозначение. Учить детей отгадывать загадки, понимать поэтические сравнения. Учить вни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мательно  слушать текст стих. называть  слова со звуком У. Учить  интонационно выделять звук У в словах. Учить писать  бук. У.   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4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tabs>
                <w:tab w:val="right" w:pos="6438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tabs>
                <w:tab w:val="right" w:pos="6438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м ,мь / и буквы М, м. Пишем буквы М,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 со звуком М  как согласным звуком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 условным  обозначением – синий квадрат. Учить интонационно выделять  звук М  в словах (мморковь, ммуха). Учить  детей писать букву М, используя образец. Учить читать  и писать слоги  МА,МО, МУ. Учить   читать и писать слова из пройденных букв – ам, ум,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му, мама.</w:t>
            </w: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1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с ,сь/ и буквы С, с. Пишем буквы  С, с.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твердыми и мягкими согласными «С- СЬ». Побуждать различать и произносить изолированные звуки «С- СЬ» в игр. упражнениях (песенки «большого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маленького насоса»). Развивать слух и речевой аппарат детей, побуждая интонационно выделять звуки «С- СЬ» в словах. Побуждать делить схему слова на слоги. Учить писать буквы С, с.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 2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Звуки  / х ,хь/ и буквы Х, х. Пишем буквы Х, х.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письмо слов с буквой Х.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 с печатной  буквой Х и звуками Х-ХЬ. Учить писать  букву Х. Учить читать и писать слоги с буквой Х с гласными. Совершенствовать  навык  чтение слогов, слов, предложений. Учить подбирать  к картинке соответствую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щий  текст.  Приучать  внимательно слушать текст  стихотворения, подбирать слова не просто близкие по  звучанию, но и подходящие по смыслу.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 3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/р , рь/ и буквы Р, р. Пишем буквы Р,  р. Чтение и письмо слов с буквой Р.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 согласным звуком Р  в словах и обозначать на схеме, используя условным  обозначением – синий квадрат. Познакомить с буквой Р,  как письменным знаком зв ука Р. Учить писать печатную букву Р. Учить читать  и писать слоги  РА, РО, РУ. Учить опред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елять  первый слог в  названиях нарисованных предметов и соединять с соответствующим шариком, в котором этот слог написан. Учить читать предложения. Познакомить со словесным  составом предложения.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4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 / ш / и буквы Ш.  ш. Пишем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уквы Ш, ш. Чтение и письмо слов с буквой Ш.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 со звуком Ш- глухим. Познакомить  с условным  обозначением звука Ш – синий квадрат(как  звуками, которые всегда твердые). Учить  писать    букву  Ш, читать и писать слоги и слова. Совершенствовать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 чтения  и письма слогов, слов. Продолжать  учить   соотносить  слово с его графическим  изображением.</w:t>
            </w:r>
          </w:p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 1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/ ы / и буква ы. Пишем букву  ы. Чтение и письмо слов с буквой ы.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знакомить с условным  обозначением  гласных звуков - красный квадрат. Учить  определять  место звука   в слове и обозначать на схеме, используя условное  обозначение. Учить внимательно слушать текст стих. подбирать слова не просто близкие по зву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чанию, но и подход. по смыслу. Учить  писать букву Ы. Учить делить слова на слоги, используя схему слова.  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2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л , ль/ и буквы Л,л.  Пишем буквы Л, л. Чтение слов и письмо слов с буквой Л.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Закреплять  умение называть  слова с заданным звуком. Продолжать учить определять , какой  гласный звук находится в середине слова. Познакомить  со звуком Л,  как согласным звуком и его условным  обозначением –синий квадрат. Учить интонационно выделять  зв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ук Л  в словах. Учить  детей писать букву Л, используя образец. Учить читать и писать слова со слогами  ЛА,ЛО,ЛУ,ЛЫ.                   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3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н ,нь/ и буквы Н,  н. Пишем буквы Н, н. Чтение и письмо слов с буквой Н.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 звуком Н  как согласным звуком и его условным  обозначением – синий квадрат. Учить определять место звука в словах и обозначать  его на схеме. Учить  интонационно выделять звук Н в словах. Учить  детей писать букву Н, используя образец. Учить читать 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писать слоги  НА,НО, НУ, НЫ и слова.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4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к ,кь/ и буквы К, к. Пишем буквы К, к. Чтение  и письмо слов с буквой К.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Знакомить  со звуком  К как звонкими и глухими согласными. Закреплять  умение использовать условные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обозначения согласных звуков-синий квадрат- твердые согласные, зеленый мягкие согласные. Учить писать  буквы.  Продолжать учить составлять   предложения из трех слов по сюжетной картинке.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 2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Звуки  / т ,ть/ и буквы Т, т. Пишем буквы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Т, т. Чтение  и письмо слов с буквой Т.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со звуком Т как звонким и глухим согласным. Учить  читать и писать Т с гласными. Закреплять  умение определять  место звука в слове и отмечать его условным  обозначением –синий и зеленый квадрат.</w:t>
            </w:r>
          </w:p>
        </w:tc>
        <w:tc>
          <w:tcPr>
            <w:tcW w:w="9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 / и / и буквы И, и. Пишем буквы И, и. Чтение  и письмо слов с буквой И.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   гласным звуком  «Ии»,  ее условными обозначениями – красный квадрат. Закреплять  умение определять  место звука в слове и обозначать на схеме, используя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условное обозначение. Учить  отгадывать загадки. Развивать  логическое мышление, умение  соотносить  усвоенные знания  с текстом загадки. Учить писать  букву И. Учить  читать и писать слоги и слова. Продолжать знакомить  с согласными  МЬ,ЛЬ,НЬ,РЬ и  их усл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овным обозначением –зелен. квадрат.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 3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Сочетание  «ши» пиши с и.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 писать    сочетание «ши» с «и», читать и писать слог и слова со слогом «ши». Совершенствовать   навык чтения  и письма слогов, слов. Продолжать  учить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соотносить  слово с его графическим  изображением.</w:t>
            </w:r>
          </w:p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/п , пь/ и буквы П, п. Пишем буквы П, п. Чтение  и письмо слов с буквой П.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со звуками   П как звонкими и глухими согласными. Учить писать  и писать слоги и слова с буквой П.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  навык чтения и письма слов и предложений. Развивать внимание, логическое мышление. Учить понимать поэтическое   сравнения, лежащие  в основе загадки.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                   4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з ,зь/ и буквы З,  з. Пишем буквы З,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 Чтение  и письмо слов с буквой З.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со звуками   З как звонкими и глухими согласными. Учить читать и писать  буквы З ,з, слоги и слова с буквой З.  Учить отгадывать загадки. Развивать внимание, логическое мышление. Понимать поэтическое   срав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нения, лежащие  в основе загадки.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                 1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 / й / и буквы Й,  й. Пишем буквы Й, й. Чтение  и письмо слов с буквой Й.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мягким согласным звуком Й и его условным  обозначением -зеленый квадрат. Учить  писать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букву Й. Совершенствовать  навык чтения . Закреплять  умение  читать и записывать слова с буквой Й.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               2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г ,гь/ и буквы Г, г. Пишем буквыГ,  г. Чтение  и письмо слов с буквой Г.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называть изолированно твердый  и мягкий согласный звук «Г, Гь». Учить называть первый звук в словах. Учить читать и писать  буквы З ,з, слоги и слова с буквой З.  Развивать внимание, мышление. Развивать активную речь, отвечать на вопросы строчками 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стихотворений.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3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в ,вь/ и буквы В,  в. Пишем буквы В, в. Чтение  и письмо слов с буквой В.</w:t>
            </w:r>
          </w:p>
          <w:p w:rsidR="0076644D" w:rsidRDefault="0076644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со звуками   В как звонкими и глухими согласными. Учить читать и  писать   буквы В, в, слоги и слова с буквой В. Учить  проводить фонетический разбор слов. Приучать  внимательно  слушать  текст стих, подбирать   слова не только  по звучанию, 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 подходящие по смыслу.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                     4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д ,дь/ и буквы Д, д. Пишем буквы Д, д. Чтение  и письмо слов с буквой Д.</w:t>
            </w:r>
          </w:p>
          <w:p w:rsidR="0076644D" w:rsidRDefault="0076644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со звуками Д как звонкими и глухими согласными. Учить  читать и писать слоги и слова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буквой Д-Дь. Закреплять  умение определять  место звука в слове и отмечать его условным  обозначением –синий квадрат, зеленый квадрат.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  1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б ,бь/ и буквы Б, б. Пишем буквы Б,б. Чтение  и письмо слов с буквой Б.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звуками   Б как звонкими и глухими согласными. Учить писать  и писать слоги и слова с бук-вой Б. Совершенствовать  навык чтения и письма слов и предложений. Развивать внимание, логическое мышление. Учить понимать поэтическое   сравнения, лежащие  в основе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загадки.</w:t>
            </w:r>
          </w:p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  2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 / ж / и буквы Ж, ж. Пишем буквы Ж, ж. Чтение  и письмо слов с буквой Ж.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 со звуком Ж- звонким. Познакомить  с условным обозначением звука Ж – синий квадрат(как  звуками, которые всегда твердые).Учить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писать    букву  Ж, Правило ЖИ – ШИ ПИШИ С И, читать и писать слоги и слова. Совершенствовать   навык чтения  и письма слогов, слов. Продолжать  учить   соотносить  слово с его графическим  изображением.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  3   неделя</w:t>
            </w:r>
          </w:p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Сочетание  «жи» пиши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 писать    сочетание «жи» с «и», читать и писать слог и слова со слогом «жи». Совершенствовать   навык чтения  и письма слогов, слов. Продолжать  учить   соотносить  слово с его графическим  изображением.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Звуки  / й, э / и буквы Е, е.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Пишем буквы Е, е. Чтение  и письмо слов с буквой Е.</w:t>
            </w:r>
          </w:p>
          <w:p w:rsidR="0076644D" w:rsidRDefault="0076644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   буквой Е и ее условным обозначениями – красный квадрат. Учить писать  печатную  и письменную букву Е. Познакомить с согласными ЛЬ, МЬ, НЬ, РЬ и их условными обозначениями –зеленый квадра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Учить  внимательно, слушать текст стих, подбирать слова не просто близкие  по звучанию, но и подходящие по  смыслу. Учить соотносить   схему  с написанным словом. Учить   составлять предложения из трех слов по картинке и записывать его.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    4   нед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ь. Пишем букву ь. Чтение  и письмо слов с буквой  ь.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буквой Ь  и его смягчающей функцией. Познакомить с печатной букв ой ь. Учить писать  букву. Совершенствовать  навык чтения и письма. Учить читать и писать слова.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 учить соотносить  слово с его графическим  изображением.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     1  неделя</w:t>
            </w:r>
          </w:p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ъ. Пишем букву ъ. Чтение  и письмо слов с буквой ъ.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буква и ъ. Познакомить с печатной буквой Ъ. Учить писать  букву. Совершенствовать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 чтения и письма. Учить читать и писать слова. Продолжать  учить соотносить  слово с его графическим  изображением.</w:t>
            </w:r>
          </w:p>
        </w:tc>
        <w:tc>
          <w:tcPr>
            <w:tcW w:w="9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й, у / и буквы Ю,  ю. Пишем буквы Ю, ю. Чтение  и письмо слов с буквой Ю.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   буквой Ю и ее условными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обозначениями – красный квадрат. Учить писать   печатную  и письменную букву Ю. Учить читать  и писать слоги и слова. Продолжать знакомить с согласными МЬ, ЛЬ, РЬ и их условным обозначением – зеленый квадрат. Продолжать  учить  соотносить   звук и букву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одолжать учить детей  дифференцировать  гласные, согласные звуки, твердые и мягкие согласные звуки.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 2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й, о / и буквы Ё, ё. Пишем буквы Ё, ё. Чтение  и письмо слов с буквой Ё.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   буквой Ё и ее условным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обозначениями – красный квадрат. Учить писать  печатную  и письмен. букву Ё. Продолжать знакомить   с согласными  МЬ, ЛЬ, НЬ, РЬ и их условным обозначением – зеленый квадрат. Учить   соотносить  звук и букву. Продолжать  учить дифференцировать  гласные, 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гласные, твердые, согласные, мягкие согласные звуки. Учить читать слоги, слова.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3 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й, а / и буквы Я, я. Пишем буквы Я, я. Чтение  и письмо слов с буквой Я.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  гласной  буквой Я и ее условными обозначениями – красный квадрат. Учить писать  букву Я. Учить читать и писать слоги МА-МЯ, ЛА-ЛЯ, НА-НЯ, РА-РЯ. Познакомить детей  с согласными  МЬ, НЬ, ЛЬ, РЬ и их условным  обозначением - зеленый квадрат.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читать слова и предложения.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                    4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 / ч /, / щ / и буквы Ч, ч и Щ, щ. Пишем буквы Ч, ч и Щ, щ. Чтение  и письмо слов с Ч, Щ.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 со звуками Ч-Щ как глухими  согласными, мягкими согласными. Закреплять умение определять  место  звука в слове. Познакомить  с условным  обозначением звуков Ч-Щ- зеленый квадрат. Учить писать буквы Ч-Щ. Учить    писать и читать слоги слова. Уч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ить читать небольшие тексты. Закреплять  умение проводить фонетический разбор слов (бычок, бочок)  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 1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 / ц / и буквы Ц, ц. Пишем буквы Ц, ц. Чтение  и письмо слов с Ц.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согласным твердым звуком Ц. Учить интонационно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выделять звук Ц в словах. Учить читать и писать слоги и слова с буквой Ц. Развивать  логическое мышление, память. Учить понимать поэтическое  сравнения,  лежащие в основе загадки.  Совершенствовать навык чтения. Продолжать  учить проводить фонетический 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 слов.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 2 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 / э / и буквы Э, э. Пишем буквы Э, э.  Чтение  и письмо слов с буквой Э.</w:t>
            </w:r>
          </w:p>
          <w:p w:rsidR="0076644D" w:rsidRDefault="0076644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с    буквой Э и ее условным обозначениями – красный квадрат. Учить писать  печатную  и письменную букву Э. Учить  внимательно,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слушать текст стих, подбирать слова не просто близкие  по звучанию, но и подходящие по  смыслу. Учить соотносить   схему  с написанным словом. Учить   составлять предложения из трех слов по картинке и записывать его.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3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Звуки  / ф ,фь/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буквы Ф, ф. Пишем буквы Ф, ф. Чтение  и письмо слов с буквой Ф.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со звуками   Ф как глухими согласными. Учить читать и  писать   буквы Ф, ф, слоги и слова с буквой Ф. Учить  проводить фонетический разбор слов. Приучать  внимательно  слушать  тек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 стих, подбирать   слова не только  по звучанию, но  и подходящие по смыслу. 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5641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4 неделя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44D">
        <w:trPr>
          <w:cantSplit/>
          <w:trHeight w:val="11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КВН </w:t>
            </w:r>
          </w:p>
          <w:p w:rsidR="0076644D" w:rsidRDefault="005641A6">
            <w:pPr>
              <w:pStyle w:val="a9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«Озорные буквы»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5641A6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Обобщить и закрепить знания, умения и навыки детей, полученные на занятиях.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 xml:space="preserve">- Развивать познавательную активность, речь, творческое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воображение, логическое мышление.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- Воспитывать чувство коллективизма.</w:t>
            </w:r>
          </w:p>
        </w:tc>
        <w:tc>
          <w:tcPr>
            <w:tcW w:w="9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6644D" w:rsidRDefault="0076644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44D" w:rsidRDefault="00766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644D" w:rsidRDefault="00564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76644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44D" w:rsidRDefault="005641A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 дополнительного образования детей</w:t>
      </w:r>
    </w:p>
    <w:p w:rsidR="0076644D" w:rsidRDefault="0076644D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6644D" w:rsidRDefault="0076644D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Жукова Н. С. «Я говорю правильно! От первых уроков устной речи к «Букварю». -</w:t>
      </w:r>
    </w:p>
    <w:p w:rsidR="0076644D" w:rsidRDefault="005641A6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М, : ЭКСМО, 2012г.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Жукова Н. С. Букварь: Учебное пособие.- М.: ЭКСМО, 2011г.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Карточки для звукового и слогового анализа слов.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Обозначение гласных и согласных звуков (красный, синий, зелѐный цвета).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Модели слов и предложений.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Кассы букв.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Жукова Н. С. </w:t>
      </w:r>
      <w:r>
        <w:rPr>
          <w:rFonts w:ascii="Times New Roman" w:hAnsi="Times New Roman" w:cs="Times New Roman"/>
          <w:sz w:val="24"/>
          <w:szCs w:val="24"/>
        </w:rPr>
        <w:t xml:space="preserve">«Я пишу правильно. От букваря к умению красиво и грамотно писать».- М.: ЭКСМО,  2011г.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Жукова Н. С. «Первая после Букваря книга для чтения». - М.: ЭКСМО, 2012г. 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Наглядный и раздаточный материал для дошкольников по лексическим темам. </w:t>
      </w:r>
    </w:p>
    <w:p w:rsidR="0076644D" w:rsidRDefault="005641A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Видео - диск «Уроки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тетушки Совы».</w:t>
      </w:r>
    </w:p>
    <w:p w:rsidR="0076644D" w:rsidRDefault="0076644D">
      <w:pPr>
        <w:pStyle w:val="a9"/>
        <w:ind w:left="1080" w:hanging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644D" w:rsidRDefault="0076644D">
      <w:pPr>
        <w:pStyle w:val="a9"/>
        <w:ind w:left="1080" w:hanging="108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6644D">
      <w:headerReference w:type="default" r:id="rId10"/>
      <w:footerReference w:type="default" r:id="rId11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A6" w:rsidRDefault="005641A6">
      <w:pPr>
        <w:spacing w:line="240" w:lineRule="auto"/>
      </w:pPr>
      <w:r>
        <w:separator/>
      </w:r>
    </w:p>
  </w:endnote>
  <w:endnote w:type="continuationSeparator" w:id="0">
    <w:p w:rsidR="005641A6" w:rsidRDefault="005641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44D" w:rsidRDefault="005641A6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644D" w:rsidRDefault="005641A6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E59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76644D" w:rsidRDefault="005641A6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E59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A6" w:rsidRDefault="005641A6">
      <w:pPr>
        <w:spacing w:after="0"/>
      </w:pPr>
      <w:r>
        <w:separator/>
      </w:r>
    </w:p>
  </w:footnote>
  <w:footnote w:type="continuationSeparator" w:id="0">
    <w:p w:rsidR="005641A6" w:rsidRDefault="005641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44D" w:rsidRDefault="0076644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615F"/>
    <w:multiLevelType w:val="multilevel"/>
    <w:tmpl w:val="18DC615F"/>
    <w:lvl w:ilvl="0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6F65686"/>
    <w:multiLevelType w:val="multilevel"/>
    <w:tmpl w:val="26F6568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F3EF7"/>
    <w:multiLevelType w:val="multilevel"/>
    <w:tmpl w:val="30CF3EF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166A4"/>
    <w:multiLevelType w:val="multilevel"/>
    <w:tmpl w:val="3A0166A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A279D"/>
    <w:multiLevelType w:val="multilevel"/>
    <w:tmpl w:val="4A5A279D"/>
    <w:lvl w:ilvl="0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A71CDE"/>
    <w:multiLevelType w:val="multilevel"/>
    <w:tmpl w:val="4AA71CDE"/>
    <w:lvl w:ilvl="0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79D7BA1"/>
    <w:multiLevelType w:val="multilevel"/>
    <w:tmpl w:val="579D7BA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5344A"/>
    <w:multiLevelType w:val="multilevel"/>
    <w:tmpl w:val="5AF5344A"/>
    <w:lvl w:ilvl="0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D3A51FA"/>
    <w:multiLevelType w:val="multilevel"/>
    <w:tmpl w:val="5D3A51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E5451"/>
    <w:multiLevelType w:val="multilevel"/>
    <w:tmpl w:val="5D4E5451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5F41D9E"/>
    <w:multiLevelType w:val="multilevel"/>
    <w:tmpl w:val="65F41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B18AD"/>
    <w:multiLevelType w:val="multilevel"/>
    <w:tmpl w:val="68BB18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0210BA"/>
    <w:multiLevelType w:val="multilevel"/>
    <w:tmpl w:val="6A0210B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F7C09"/>
    <w:multiLevelType w:val="multilevel"/>
    <w:tmpl w:val="6A1F7C0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45C59"/>
    <w:multiLevelType w:val="multilevel"/>
    <w:tmpl w:val="6D745C5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25136"/>
    <w:multiLevelType w:val="multilevel"/>
    <w:tmpl w:val="6E72513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77169"/>
    <w:multiLevelType w:val="multilevel"/>
    <w:tmpl w:val="71F7716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num w:numId="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1"/>
  </w:num>
  <w:num w:numId="5">
    <w:abstractNumId w:val="6"/>
  </w:num>
  <w:num w:numId="6">
    <w:abstractNumId w:val="1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7"/>
  </w:num>
  <w:num w:numId="12">
    <w:abstractNumId w:val="5"/>
  </w:num>
  <w:num w:numId="13">
    <w:abstractNumId w:val="3"/>
  </w:num>
  <w:num w:numId="14">
    <w:abstractNumId w:val="14"/>
  </w:num>
  <w:num w:numId="15">
    <w:abstractNumId w:val="8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AB"/>
    <w:rsid w:val="00054589"/>
    <w:rsid w:val="001C1273"/>
    <w:rsid w:val="001D71CC"/>
    <w:rsid w:val="00204500"/>
    <w:rsid w:val="004372EE"/>
    <w:rsid w:val="005641A6"/>
    <w:rsid w:val="00587262"/>
    <w:rsid w:val="005B4A95"/>
    <w:rsid w:val="005C37E3"/>
    <w:rsid w:val="005E5AEA"/>
    <w:rsid w:val="00644658"/>
    <w:rsid w:val="00662516"/>
    <w:rsid w:val="006E5991"/>
    <w:rsid w:val="0076644D"/>
    <w:rsid w:val="00783A87"/>
    <w:rsid w:val="008D528E"/>
    <w:rsid w:val="009167AF"/>
    <w:rsid w:val="009B6F1F"/>
    <w:rsid w:val="00A31C38"/>
    <w:rsid w:val="00A512E1"/>
    <w:rsid w:val="00A776AA"/>
    <w:rsid w:val="00A927AB"/>
    <w:rsid w:val="00AB0CB9"/>
    <w:rsid w:val="00BD5594"/>
    <w:rsid w:val="00E55E7D"/>
    <w:rsid w:val="00EA07B0"/>
    <w:rsid w:val="00F17913"/>
    <w:rsid w:val="00FC7442"/>
    <w:rsid w:val="111A22D0"/>
    <w:rsid w:val="281D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C6BC"/>
  <w15:docId w15:val="{089A1D2C-447C-4AB5-A54D-C2A10B72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7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5171</Words>
  <Characters>29477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Адель Гатин</cp:lastModifiedBy>
  <cp:revision>25</cp:revision>
  <cp:lastPrinted>2024-10-10T07:06:00Z</cp:lastPrinted>
  <dcterms:created xsi:type="dcterms:W3CDTF">2017-11-11T07:12:00Z</dcterms:created>
  <dcterms:modified xsi:type="dcterms:W3CDTF">2024-12-02T05:32:00Z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2AD9BFA64A554CA2A7A715DAD691AEAF_12</vt:lpwstr>
  </property>
</Properties>
</file>